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B15A" w14:textId="352E37D9" w:rsidR="006653D2" w:rsidRPr="00DC190D" w:rsidRDefault="00DC190D">
      <w:pPr>
        <w:rPr>
          <w:b/>
          <w:bCs/>
        </w:rPr>
      </w:pPr>
      <w:r w:rsidRPr="00DC190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AD8190" wp14:editId="6C4AD4BC">
            <wp:simplePos x="0" y="0"/>
            <wp:positionH relativeFrom="column">
              <wp:posOffset>4689230</wp:posOffset>
            </wp:positionH>
            <wp:positionV relativeFrom="paragraph">
              <wp:posOffset>-316523</wp:posOffset>
            </wp:positionV>
            <wp:extent cx="820724" cy="844062"/>
            <wp:effectExtent l="0" t="0" r="0" b="0"/>
            <wp:wrapNone/>
            <wp:docPr id="1" name="Picture 1" descr="A picture containing text, clipar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wind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24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56" w:rsidRPr="00DC190D">
        <w:rPr>
          <w:b/>
          <w:bCs/>
        </w:rPr>
        <w:t>Operations Manager Person Specification</w:t>
      </w:r>
      <w:r>
        <w:rPr>
          <w:b/>
          <w:bCs/>
        </w:rPr>
        <w:t xml:space="preserve"> 2022</w:t>
      </w:r>
      <w:r w:rsidR="00A63E56" w:rsidRPr="00DC190D">
        <w:rPr>
          <w:b/>
          <w:bCs/>
        </w:rPr>
        <w:t xml:space="preserve">  </w:t>
      </w:r>
    </w:p>
    <w:p w14:paraId="380E837B" w14:textId="5C313B92" w:rsidR="00EE1C24" w:rsidRDefault="00EE2080">
      <w:pPr>
        <w:rPr>
          <w:b/>
          <w:bCs/>
        </w:rPr>
      </w:pPr>
      <w:r w:rsidRPr="00EE2080">
        <w:rPr>
          <w:b/>
          <w:bCs/>
        </w:rPr>
        <w:t>Essential</w:t>
      </w:r>
    </w:p>
    <w:p w14:paraId="0F476081" w14:textId="64FA6047" w:rsidR="00EE1C24" w:rsidRDefault="00DA022F" w:rsidP="00B11F45">
      <w:pPr>
        <w:pStyle w:val="ListParagraph"/>
        <w:numPr>
          <w:ilvl w:val="0"/>
          <w:numId w:val="1"/>
        </w:numPr>
      </w:pPr>
      <w:r w:rsidRPr="00DA022F">
        <w:t>Experience</w:t>
      </w:r>
      <w:r>
        <w:t xml:space="preserve"> of </w:t>
      </w:r>
      <w:r w:rsidR="00B11F45">
        <w:t xml:space="preserve">and ability to support, guide, supervise and develop advocates and other staff </w:t>
      </w:r>
      <w:r>
        <w:t>in a social care/ advocacy or similar context</w:t>
      </w:r>
    </w:p>
    <w:p w14:paraId="1E285751" w14:textId="7A04819B" w:rsidR="00DA022F" w:rsidRDefault="008E7187" w:rsidP="00EE1C24">
      <w:pPr>
        <w:pStyle w:val="ListParagraph"/>
        <w:numPr>
          <w:ilvl w:val="0"/>
          <w:numId w:val="1"/>
        </w:numPr>
      </w:pPr>
      <w:r>
        <w:t>Experience of delivering advocacy services</w:t>
      </w:r>
    </w:p>
    <w:p w14:paraId="4703D0E0" w14:textId="61EC6E79" w:rsidR="008400BE" w:rsidRDefault="00CB5DC9" w:rsidP="00EE1C24">
      <w:pPr>
        <w:pStyle w:val="ListParagraph"/>
        <w:numPr>
          <w:ilvl w:val="0"/>
          <w:numId w:val="1"/>
        </w:numPr>
      </w:pPr>
      <w:r>
        <w:t>Commitment</w:t>
      </w:r>
      <w:r w:rsidR="008400BE">
        <w:t xml:space="preserve"> to the principles of</w:t>
      </w:r>
      <w:r w:rsidR="00A520E4">
        <w:t xml:space="preserve"> </w:t>
      </w:r>
      <w:proofErr w:type="gramStart"/>
      <w:r w:rsidR="00A520E4">
        <w:t>high quality</w:t>
      </w:r>
      <w:proofErr w:type="gramEnd"/>
      <w:r w:rsidR="008400BE">
        <w:t xml:space="preserve"> independent advocacy</w:t>
      </w:r>
    </w:p>
    <w:p w14:paraId="6D66F7B0" w14:textId="45D0B555" w:rsidR="007F1F03" w:rsidRDefault="00064732" w:rsidP="00EE1C24">
      <w:pPr>
        <w:pStyle w:val="ListParagraph"/>
        <w:numPr>
          <w:ilvl w:val="0"/>
          <w:numId w:val="1"/>
        </w:numPr>
      </w:pPr>
      <w:r>
        <w:t>Ability to monitor</w:t>
      </w:r>
      <w:r w:rsidR="00BB59BA">
        <w:t xml:space="preserve"> and assure the quality of services</w:t>
      </w:r>
    </w:p>
    <w:p w14:paraId="067EB13F" w14:textId="428C7E04" w:rsidR="00C14B35" w:rsidRDefault="00525130" w:rsidP="00EE1C24">
      <w:pPr>
        <w:pStyle w:val="ListParagraph"/>
        <w:numPr>
          <w:ilvl w:val="0"/>
          <w:numId w:val="1"/>
        </w:numPr>
      </w:pPr>
      <w:r>
        <w:t>Knowledge and u</w:t>
      </w:r>
      <w:r w:rsidR="003D0E36">
        <w:t>nderstanding of Health and community care services and systems</w:t>
      </w:r>
    </w:p>
    <w:p w14:paraId="5F448B6E" w14:textId="1B72DB7D" w:rsidR="00AE0EC3" w:rsidRDefault="001C3C00" w:rsidP="00AE0EC3">
      <w:pPr>
        <w:pStyle w:val="ListParagraph"/>
        <w:numPr>
          <w:ilvl w:val="0"/>
          <w:numId w:val="1"/>
        </w:numPr>
      </w:pPr>
      <w:r>
        <w:t>Broad knowledge and u</w:t>
      </w:r>
      <w:r w:rsidR="003D0E36">
        <w:t>nderstand</w:t>
      </w:r>
      <w:r w:rsidR="00A141ED">
        <w:t>in</w:t>
      </w:r>
      <w:r w:rsidR="003D0E36">
        <w:t xml:space="preserve">g of the </w:t>
      </w:r>
      <w:r w:rsidR="00DE10C3">
        <w:t xml:space="preserve">universal </w:t>
      </w:r>
      <w:r w:rsidR="00C26712">
        <w:t>declaration</w:t>
      </w:r>
      <w:r w:rsidR="00DE10C3">
        <w:t xml:space="preserve"> of human </w:t>
      </w:r>
      <w:r w:rsidR="00C26712">
        <w:t>rights</w:t>
      </w:r>
      <w:r w:rsidR="00A141ED">
        <w:t xml:space="preserve"> and of the legal framework and principles as they relate to Social Work in Scotland (</w:t>
      </w:r>
      <w:proofErr w:type="gramStart"/>
      <w:r w:rsidR="00AE0EC3">
        <w:t>e.g.</w:t>
      </w:r>
      <w:proofErr w:type="gramEnd"/>
      <w:r w:rsidR="00AE0EC3">
        <w:t xml:space="preserve"> </w:t>
      </w:r>
      <w:r w:rsidR="00A141ED">
        <w:t>Mental Health Act, Adults with Incapacity</w:t>
      </w:r>
      <w:r w:rsidR="00AE0EC3">
        <w:t xml:space="preserve"> Act, Adult Support and Protection Act, </w:t>
      </w:r>
      <w:proofErr w:type="spellStart"/>
      <w:r w:rsidR="00AE0EC3">
        <w:t xml:space="preserve">Self </w:t>
      </w:r>
      <w:r>
        <w:t>Directed</w:t>
      </w:r>
      <w:proofErr w:type="spellEnd"/>
      <w:r w:rsidR="00AE0EC3">
        <w:t xml:space="preserve"> Support Act, Social Work </w:t>
      </w:r>
      <w:r>
        <w:t>Scotland</w:t>
      </w:r>
      <w:r w:rsidR="00AE0EC3">
        <w:t xml:space="preserve"> Act</w:t>
      </w:r>
      <w:r>
        <w:t>)</w:t>
      </w:r>
    </w:p>
    <w:p w14:paraId="205B0767" w14:textId="53C5B2BC" w:rsidR="00CB4CB9" w:rsidRDefault="00CB4CB9" w:rsidP="00AE0EC3">
      <w:pPr>
        <w:pStyle w:val="ListParagraph"/>
        <w:numPr>
          <w:ilvl w:val="0"/>
          <w:numId w:val="1"/>
        </w:numPr>
      </w:pPr>
      <w:r>
        <w:t>Demonstrable commitment to the principles of empowerment</w:t>
      </w:r>
      <w:r w:rsidR="0059352B">
        <w:t xml:space="preserve"> and self determination</w:t>
      </w:r>
    </w:p>
    <w:p w14:paraId="6266BDB2" w14:textId="59D81DD3" w:rsidR="00E211ED" w:rsidRDefault="00E211ED" w:rsidP="00AE0EC3">
      <w:pPr>
        <w:pStyle w:val="ListParagraph"/>
        <w:numPr>
          <w:ilvl w:val="0"/>
          <w:numId w:val="1"/>
        </w:numPr>
      </w:pPr>
      <w:r>
        <w:t>Ability to write reports</w:t>
      </w:r>
      <w:r w:rsidR="00AA3260">
        <w:t xml:space="preserve"> and make presentations to staff, stakeholders, board members and others</w:t>
      </w:r>
    </w:p>
    <w:p w14:paraId="52FD2096" w14:textId="2DF0FEE3" w:rsidR="00AA3260" w:rsidRDefault="00FE6082" w:rsidP="00AE0EC3">
      <w:pPr>
        <w:pStyle w:val="ListParagraph"/>
        <w:numPr>
          <w:ilvl w:val="0"/>
          <w:numId w:val="1"/>
        </w:numPr>
      </w:pPr>
      <w:r>
        <w:t>Ability</w:t>
      </w:r>
      <w:r w:rsidR="00AA3260">
        <w:t xml:space="preserve"> to </w:t>
      </w:r>
      <w:r>
        <w:t>manag</w:t>
      </w:r>
      <w:r w:rsidR="002C33C9">
        <w:t>e</w:t>
      </w:r>
      <w:r>
        <w:t xml:space="preserve"> simple budgets and resources</w:t>
      </w:r>
    </w:p>
    <w:p w14:paraId="2C7721D6" w14:textId="0C0EE151" w:rsidR="00FE6082" w:rsidRDefault="001F277A" w:rsidP="0049161D">
      <w:pPr>
        <w:pStyle w:val="ListParagraph"/>
        <w:numPr>
          <w:ilvl w:val="0"/>
          <w:numId w:val="1"/>
        </w:numPr>
      </w:pPr>
      <w:r>
        <w:t xml:space="preserve">Ability to work on your own </w:t>
      </w:r>
      <w:r w:rsidR="001B6D21">
        <w:t>initiative</w:t>
      </w:r>
      <w:r w:rsidR="00B92A50">
        <w:t xml:space="preserve">, good </w:t>
      </w:r>
      <w:r w:rsidR="001B6D21">
        <w:t>organisational</w:t>
      </w:r>
      <w:r w:rsidR="00B92A50">
        <w:t xml:space="preserve"> </w:t>
      </w:r>
      <w:proofErr w:type="gramStart"/>
      <w:r w:rsidR="00B92A50">
        <w:t>skills</w:t>
      </w:r>
      <w:proofErr w:type="gramEnd"/>
      <w:r w:rsidR="00B92A50">
        <w:t xml:space="preserve"> and ability to keep accurate records</w:t>
      </w:r>
    </w:p>
    <w:p w14:paraId="5827986B" w14:textId="4048FC67" w:rsidR="00B92A50" w:rsidRDefault="00B92A50" w:rsidP="00AE0EC3">
      <w:pPr>
        <w:pStyle w:val="ListParagraph"/>
        <w:numPr>
          <w:ilvl w:val="0"/>
          <w:numId w:val="1"/>
        </w:numPr>
      </w:pPr>
      <w:r>
        <w:t>Ability to travel independently</w:t>
      </w:r>
    </w:p>
    <w:p w14:paraId="73C52D9B" w14:textId="3778FBA4" w:rsidR="0049161D" w:rsidRDefault="0049161D" w:rsidP="00AE0EC3">
      <w:pPr>
        <w:pStyle w:val="ListParagraph"/>
        <w:numPr>
          <w:ilvl w:val="0"/>
          <w:numId w:val="1"/>
        </w:numPr>
      </w:pPr>
      <w:r>
        <w:t xml:space="preserve">Ability to </w:t>
      </w:r>
      <w:r w:rsidR="00FF20F1">
        <w:t>represent</w:t>
      </w:r>
      <w:r>
        <w:t xml:space="preserve"> the needs and interest of </w:t>
      </w:r>
      <w:r w:rsidR="00FF20F1">
        <w:t>members of the community</w:t>
      </w:r>
    </w:p>
    <w:p w14:paraId="375A863D" w14:textId="3D8A03C8" w:rsidR="00FF20F1" w:rsidRDefault="00FF20F1" w:rsidP="00AE0EC3">
      <w:pPr>
        <w:pStyle w:val="ListParagraph"/>
        <w:numPr>
          <w:ilvl w:val="0"/>
          <w:numId w:val="1"/>
        </w:numPr>
      </w:pPr>
      <w:r>
        <w:t>Ability to undertake investigations and produce reports</w:t>
      </w:r>
      <w:r w:rsidR="00A273E9">
        <w:t xml:space="preserve"> under Disciplinary, Grievance or complaints procedures</w:t>
      </w:r>
    </w:p>
    <w:p w14:paraId="72BFD526" w14:textId="088F9F81" w:rsidR="00F32709" w:rsidRDefault="00F32709" w:rsidP="00AE0EC3">
      <w:pPr>
        <w:pStyle w:val="ListParagraph"/>
        <w:numPr>
          <w:ilvl w:val="0"/>
          <w:numId w:val="1"/>
        </w:numPr>
      </w:pPr>
      <w:r>
        <w:t>Understanding of the issue</w:t>
      </w:r>
      <w:r w:rsidR="001C2C22">
        <w:t>s</w:t>
      </w:r>
      <w:r>
        <w:t xml:space="preserve"> faced by those </w:t>
      </w:r>
      <w:r w:rsidR="006C02D7">
        <w:t>experiencing</w:t>
      </w:r>
      <w:r>
        <w:t xml:space="preserve"> mental health issues or disability</w:t>
      </w:r>
      <w:r w:rsidR="006C02D7">
        <w:t xml:space="preserve"> and the nature of power relationships inherent in the assessment of need and provision of services</w:t>
      </w:r>
    </w:p>
    <w:p w14:paraId="4D6B8D45" w14:textId="080E2306" w:rsidR="00CD5DA6" w:rsidRDefault="00CD5DA6" w:rsidP="00AE0EC3">
      <w:pPr>
        <w:pStyle w:val="ListParagraph"/>
        <w:numPr>
          <w:ilvl w:val="0"/>
          <w:numId w:val="1"/>
        </w:numPr>
      </w:pPr>
      <w:r>
        <w:t>Ability to fo</w:t>
      </w:r>
      <w:r w:rsidR="00601A85">
        <w:t>r</w:t>
      </w:r>
      <w:r>
        <w:t>m positive relationships with a wide range of individuals</w:t>
      </w:r>
      <w:r w:rsidR="006E2CDC">
        <w:t xml:space="preserve"> and to be clear </w:t>
      </w:r>
      <w:r w:rsidR="00EA2330">
        <w:t xml:space="preserve">and honest </w:t>
      </w:r>
      <w:r w:rsidR="006E2CDC">
        <w:t xml:space="preserve">in your communication </w:t>
      </w:r>
    </w:p>
    <w:p w14:paraId="10F59BA8" w14:textId="1B094D0B" w:rsidR="001B6D21" w:rsidRDefault="00B11F45" w:rsidP="001B6D21">
      <w:pPr>
        <w:pStyle w:val="ListParagraph"/>
        <w:numPr>
          <w:ilvl w:val="0"/>
          <w:numId w:val="1"/>
        </w:numPr>
      </w:pPr>
      <w:r>
        <w:t xml:space="preserve">Excellent communication skills </w:t>
      </w:r>
    </w:p>
    <w:p w14:paraId="630621C3" w14:textId="0814113B" w:rsidR="001B6D21" w:rsidRPr="00DC190D" w:rsidRDefault="001B6D21" w:rsidP="001B6D21">
      <w:pPr>
        <w:rPr>
          <w:b/>
          <w:bCs/>
        </w:rPr>
      </w:pPr>
      <w:r w:rsidRPr="00DC190D">
        <w:rPr>
          <w:b/>
          <w:bCs/>
        </w:rPr>
        <w:t>Desirable</w:t>
      </w:r>
    </w:p>
    <w:p w14:paraId="04E5C7B9" w14:textId="5E93734D" w:rsidR="001B6D21" w:rsidRDefault="001B6D21" w:rsidP="001B6D21">
      <w:pPr>
        <w:pStyle w:val="ListParagraph"/>
        <w:numPr>
          <w:ilvl w:val="0"/>
          <w:numId w:val="2"/>
        </w:numPr>
      </w:pPr>
      <w:r>
        <w:t>Relevant Qualification</w:t>
      </w:r>
    </w:p>
    <w:p w14:paraId="6CD8A581" w14:textId="013A73DD" w:rsidR="00A63E56" w:rsidRDefault="001B6D21" w:rsidP="00DC190D">
      <w:pPr>
        <w:pStyle w:val="ListParagraph"/>
        <w:numPr>
          <w:ilvl w:val="0"/>
          <w:numId w:val="2"/>
        </w:numPr>
      </w:pPr>
      <w:r>
        <w:t>Driving licence and access to a vehicle</w:t>
      </w:r>
    </w:p>
    <w:sectPr w:rsidR="00A6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641C"/>
    <w:multiLevelType w:val="hybridMultilevel"/>
    <w:tmpl w:val="96802FCA"/>
    <w:lvl w:ilvl="0" w:tplc="1E364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13686"/>
    <w:multiLevelType w:val="hybridMultilevel"/>
    <w:tmpl w:val="33665F3A"/>
    <w:lvl w:ilvl="0" w:tplc="1E364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589554">
    <w:abstractNumId w:val="1"/>
  </w:num>
  <w:num w:numId="2" w16cid:durableId="52483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56"/>
    <w:rsid w:val="00064732"/>
    <w:rsid w:val="001B6D21"/>
    <w:rsid w:val="001C2C22"/>
    <w:rsid w:val="001C3C00"/>
    <w:rsid w:val="001F277A"/>
    <w:rsid w:val="00262A23"/>
    <w:rsid w:val="002C33C9"/>
    <w:rsid w:val="003D0E36"/>
    <w:rsid w:val="0049161D"/>
    <w:rsid w:val="00525130"/>
    <w:rsid w:val="0059352B"/>
    <w:rsid w:val="005B3CEC"/>
    <w:rsid w:val="00601A85"/>
    <w:rsid w:val="006653D2"/>
    <w:rsid w:val="006C02D7"/>
    <w:rsid w:val="006E2CDC"/>
    <w:rsid w:val="00715929"/>
    <w:rsid w:val="007F1F03"/>
    <w:rsid w:val="008400BE"/>
    <w:rsid w:val="008E7187"/>
    <w:rsid w:val="00970F48"/>
    <w:rsid w:val="00A141ED"/>
    <w:rsid w:val="00A273E9"/>
    <w:rsid w:val="00A520E4"/>
    <w:rsid w:val="00A63E56"/>
    <w:rsid w:val="00AA3260"/>
    <w:rsid w:val="00AE0EC3"/>
    <w:rsid w:val="00B11F45"/>
    <w:rsid w:val="00B92A50"/>
    <w:rsid w:val="00BB59BA"/>
    <w:rsid w:val="00C14B35"/>
    <w:rsid w:val="00C26712"/>
    <w:rsid w:val="00CB4CB9"/>
    <w:rsid w:val="00CB5DC9"/>
    <w:rsid w:val="00CD5DA6"/>
    <w:rsid w:val="00DA022F"/>
    <w:rsid w:val="00DC190D"/>
    <w:rsid w:val="00DE10C3"/>
    <w:rsid w:val="00E211ED"/>
    <w:rsid w:val="00EA2330"/>
    <w:rsid w:val="00EE0484"/>
    <w:rsid w:val="00EE1C24"/>
    <w:rsid w:val="00EE2080"/>
    <w:rsid w:val="00F1031E"/>
    <w:rsid w:val="00F32709"/>
    <w:rsid w:val="00FE6082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E5D"/>
  <w15:chartTrackingRefBased/>
  <w15:docId w15:val="{C527778D-7FC8-4B87-8BFE-7E5322C1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Coggrave</dc:creator>
  <cp:keywords/>
  <dc:description/>
  <cp:lastModifiedBy>Charlie Coggrave</cp:lastModifiedBy>
  <cp:revision>3</cp:revision>
  <dcterms:created xsi:type="dcterms:W3CDTF">2022-10-20T14:04:00Z</dcterms:created>
  <dcterms:modified xsi:type="dcterms:W3CDTF">2022-10-20T14:06:00Z</dcterms:modified>
</cp:coreProperties>
</file>